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B78EF" w14:textId="63DAD570" w:rsidR="00FB68D3" w:rsidRDefault="00844776" w:rsidP="001756C5">
      <w:pPr>
        <w:spacing w:line="288" w:lineRule="auto"/>
        <w:rPr>
          <w:i/>
          <w:color w:val="000000" w:themeColor="text1"/>
        </w:rPr>
      </w:pPr>
      <w:r w:rsidRPr="00844776">
        <w:rPr>
          <w:i/>
          <w:color w:val="000000" w:themeColor="text1"/>
        </w:rPr>
        <w:t>Une témoin anti-effraction fiable pour les conditionnements pharmaceutiques</w:t>
      </w:r>
    </w:p>
    <w:p w14:paraId="4127A87C" w14:textId="77777777" w:rsidR="00844776" w:rsidRPr="00844776" w:rsidRDefault="00844776" w:rsidP="001756C5">
      <w:pPr>
        <w:spacing w:line="288" w:lineRule="auto"/>
        <w:rPr>
          <w:b/>
          <w:iCs/>
          <w:sz w:val="32"/>
          <w:szCs w:val="32"/>
        </w:rPr>
      </w:pPr>
    </w:p>
    <w:p w14:paraId="2E5C06B0" w14:textId="15A88572" w:rsidR="00C50608" w:rsidRDefault="00844776" w:rsidP="001756C5">
      <w:pPr>
        <w:spacing w:line="288" w:lineRule="auto"/>
        <w:rPr>
          <w:b/>
          <w:sz w:val="32"/>
          <w:szCs w:val="32"/>
        </w:rPr>
      </w:pPr>
      <w:r w:rsidRPr="00844776">
        <w:rPr>
          <w:b/>
          <w:sz w:val="32"/>
        </w:rPr>
        <w:t xml:space="preserve">Schreiner MediPharm propose un tout </w:t>
      </w:r>
      <w:r w:rsidR="00FB5F40">
        <w:rPr>
          <w:b/>
          <w:sz w:val="32"/>
        </w:rPr>
        <w:t xml:space="preserve">nouveau témoin d’altération par découpe </w:t>
      </w:r>
      <w:r w:rsidRPr="00844776">
        <w:rPr>
          <w:b/>
          <w:sz w:val="32"/>
        </w:rPr>
        <w:t>pour les scellés de fermeture</w:t>
      </w:r>
    </w:p>
    <w:p w14:paraId="57237944" w14:textId="77777777" w:rsidR="00BD54BC" w:rsidRDefault="00BD54BC" w:rsidP="00BD54BC">
      <w:pPr>
        <w:rPr>
          <w:rFonts w:eastAsia="+mj-ea" w:cs="Arial"/>
          <w:b/>
          <w:bCs/>
          <w:color w:val="000000" w:themeColor="text1"/>
          <w:kern w:val="24"/>
          <w:position w:val="1"/>
          <w:sz w:val="32"/>
          <w:szCs w:val="32"/>
        </w:rPr>
      </w:pPr>
    </w:p>
    <w:p w14:paraId="68983B08" w14:textId="050BB2AD" w:rsidR="00515BBA" w:rsidRDefault="00844776" w:rsidP="001A5954">
      <w:pPr>
        <w:spacing w:line="288" w:lineRule="auto"/>
        <w:rPr>
          <w:b/>
        </w:rPr>
      </w:pPr>
      <w:proofErr w:type="spellStart"/>
      <w:r w:rsidRPr="00844776">
        <w:rPr>
          <w:b/>
        </w:rPr>
        <w:t>Oberschleissheim</w:t>
      </w:r>
      <w:proofErr w:type="spellEnd"/>
      <w:r w:rsidRPr="00844776">
        <w:rPr>
          <w:b/>
        </w:rPr>
        <w:t xml:space="preserve">, le 10 décembre 2024 – Leader dans le développement et la fabrication d’étiquettes fonctionnelles innovantes destinées à l’industrie </w:t>
      </w:r>
      <w:r w:rsidR="008E76CE">
        <w:rPr>
          <w:b/>
        </w:rPr>
        <w:t>pharmaceutique</w:t>
      </w:r>
      <w:r w:rsidRPr="00844776">
        <w:rPr>
          <w:b/>
        </w:rPr>
        <w:t xml:space="preserve">, Schreiner MediPharm </w:t>
      </w:r>
      <w:r w:rsidRPr="00FB5F40">
        <w:rPr>
          <w:b/>
          <w:szCs w:val="24"/>
        </w:rPr>
        <w:t xml:space="preserve">présente </w:t>
      </w:r>
      <w:r w:rsidR="00FB5F40">
        <w:rPr>
          <w:b/>
          <w:szCs w:val="24"/>
        </w:rPr>
        <w:t xml:space="preserve">un concept de </w:t>
      </w:r>
      <w:r w:rsidR="00FB5F40" w:rsidRPr="00644E4A">
        <w:rPr>
          <w:b/>
          <w:szCs w:val="24"/>
        </w:rPr>
        <w:t>témoin d’altération par découpe</w:t>
      </w:r>
      <w:r w:rsidR="00FB5F40">
        <w:rPr>
          <w:b/>
          <w:szCs w:val="24"/>
        </w:rPr>
        <w:t xml:space="preserve"> innovant</w:t>
      </w:r>
      <w:r w:rsidRPr="00844776">
        <w:rPr>
          <w:b/>
        </w:rPr>
        <w:t>, rendant visible, de manière univoque, toute tentative d’effraction sur les scellés de fermeture. Grâce à sa conception spéciale, cet élément de sécurité peut être intégré en toute souplesse, offrant une solution à la fois efficace et économique tout en contribuant à la sécurité de la chaîne d’approvisionnement pharmaceutique.</w:t>
      </w:r>
    </w:p>
    <w:p w14:paraId="6D020FB2" w14:textId="77777777" w:rsidR="00515BBA" w:rsidRDefault="00515BBA" w:rsidP="001A5954">
      <w:pPr>
        <w:spacing w:line="288" w:lineRule="auto"/>
        <w:rPr>
          <w:b/>
        </w:rPr>
      </w:pPr>
    </w:p>
    <w:p w14:paraId="41905B58" w14:textId="18C2579D" w:rsidR="00844776" w:rsidRPr="00CD6621" w:rsidRDefault="00844776" w:rsidP="00844776">
      <w:pPr>
        <w:spacing w:line="288" w:lineRule="auto"/>
        <w:rPr>
          <w:bCs/>
        </w:rPr>
      </w:pPr>
      <w:r>
        <w:t xml:space="preserve">La sécurité anti-effraction des conditionnements pharmaceutiques est d’une importance cruciale. Grâce à la nouvelle fonction d’indicateur de découpe signée Schreiner MediPharm, toute tentative d’effraction devient visible et impossible à ne pas remarquer grâce à la découpe des scellés de fermeture. Cette solution rend totalement inefficace la technique souvent pratiquée consistant à manipuler les </w:t>
      </w:r>
      <w:r w:rsidR="00FB5F40">
        <w:t xml:space="preserve">étuis </w:t>
      </w:r>
      <w:r>
        <w:t>en découpant puis recollant le scellé de fermeture avec de l’adhésif transparent.</w:t>
      </w:r>
    </w:p>
    <w:p w14:paraId="5A0D1582" w14:textId="77777777" w:rsidR="00844776" w:rsidRPr="00CD6621" w:rsidRDefault="00844776" w:rsidP="00844776">
      <w:pPr>
        <w:spacing w:line="288" w:lineRule="auto"/>
        <w:rPr>
          <w:bCs/>
        </w:rPr>
      </w:pPr>
    </w:p>
    <w:p w14:paraId="42FF1490" w14:textId="5F1D1E18" w:rsidR="00844776" w:rsidRPr="00CD6621" w:rsidRDefault="00844776" w:rsidP="00844776">
      <w:pPr>
        <w:spacing w:line="288" w:lineRule="auto"/>
        <w:rPr>
          <w:bCs/>
        </w:rPr>
      </w:pPr>
      <w:r>
        <w:t xml:space="preserve">La </w:t>
      </w:r>
      <w:r w:rsidR="00FB5F40" w:rsidRPr="00FB5F40">
        <w:t>fonctionnalité</w:t>
      </w:r>
      <w:r w:rsidRPr="00FB5F40">
        <w:t xml:space="preserve"> </w:t>
      </w:r>
      <w:r w:rsidR="00FB5F40">
        <w:rPr>
          <w:szCs w:val="24"/>
        </w:rPr>
        <w:t>qui</w:t>
      </w:r>
      <w:r w:rsidR="00FB5F40" w:rsidRPr="00644E4A">
        <w:rPr>
          <w:szCs w:val="24"/>
        </w:rPr>
        <w:t xml:space="preserve"> témoi</w:t>
      </w:r>
      <w:r w:rsidR="00FB5F40">
        <w:rPr>
          <w:szCs w:val="24"/>
        </w:rPr>
        <w:t>g</w:t>
      </w:r>
      <w:r w:rsidR="00FB5F40" w:rsidRPr="00644E4A">
        <w:rPr>
          <w:szCs w:val="24"/>
        </w:rPr>
        <w:t>n</w:t>
      </w:r>
      <w:r w:rsidR="00FB5F40">
        <w:rPr>
          <w:szCs w:val="24"/>
        </w:rPr>
        <w:t>e</w:t>
      </w:r>
      <w:r w:rsidR="00FB5F40" w:rsidRPr="00644E4A">
        <w:rPr>
          <w:szCs w:val="24"/>
        </w:rPr>
        <w:t xml:space="preserve"> d’altération par découpe</w:t>
      </w:r>
      <w:r w:rsidR="00CD6033">
        <w:rPr>
          <w:szCs w:val="24"/>
        </w:rPr>
        <w:t xml:space="preserve"> </w:t>
      </w:r>
      <w:r>
        <w:t xml:space="preserve">n’est pas conçue comme étiquette standardisée, mais comme élément modulaire pouvant être intégré dans des scellés de fermeture existants ou récemment développés. Ainsi, la fonction d’indicateur de découpe </w:t>
      </w:r>
      <w:r w:rsidR="008E76CE">
        <w:t xml:space="preserve">est </w:t>
      </w:r>
      <w:r>
        <w:t>adapt</w:t>
      </w:r>
      <w:r w:rsidR="008E76CE">
        <w:t>é</w:t>
      </w:r>
      <w:r w:rsidR="00CD6033">
        <w:t>e</w:t>
      </w:r>
      <w:r>
        <w:t xml:space="preserve"> </w:t>
      </w:r>
      <w:r w:rsidR="008E76CE">
        <w:t>individuellement</w:t>
      </w:r>
      <w:r>
        <w:t xml:space="preserve"> à chaque scellé et à chaque application concrète. Sa structure monocouche permet une adaptation flexible et économique à différents matériaux et aux designs spécifiques des clients. En outre, cette fonction satisfait aux exigences de sécurité les plus élevées pour les conditionnements pharmaceutiques selon la norme ISO 21976 et la directive européenne sur les médicaments falsifiés 2011/62/EU.</w:t>
      </w:r>
    </w:p>
    <w:p w14:paraId="4EC4A736" w14:textId="77777777" w:rsidR="00844776" w:rsidRDefault="00844776" w:rsidP="00844776">
      <w:pPr>
        <w:spacing w:line="288" w:lineRule="auto"/>
        <w:rPr>
          <w:bCs/>
        </w:rPr>
      </w:pPr>
    </w:p>
    <w:p w14:paraId="694FA6B8" w14:textId="77C4D3E9" w:rsidR="00844776" w:rsidRPr="007116F7" w:rsidRDefault="00844776" w:rsidP="00844776">
      <w:pPr>
        <w:spacing w:line="288" w:lineRule="auto"/>
        <w:rPr>
          <w:bCs/>
          <w:strike/>
        </w:rPr>
      </w:pPr>
      <w:r w:rsidRPr="00AA6940">
        <w:t xml:space="preserve">Après une tentative d’effraction, il est impossible de ne pas remarquer </w:t>
      </w:r>
      <w:r w:rsidR="00AA6940">
        <w:t>les altérations des contours</w:t>
      </w:r>
      <w:r w:rsidR="00224317">
        <w:t xml:space="preserve">, des lignes fines et courbes qui rendent visibles leur déplacement ou </w:t>
      </w:r>
      <w:r w:rsidR="00782414">
        <w:t>dégrada</w:t>
      </w:r>
      <w:r w:rsidR="00224317">
        <w:t xml:space="preserve">tion. </w:t>
      </w:r>
      <w:r w:rsidRPr="00AA6940">
        <w:t xml:space="preserve">Des éléments de sécurités tels que des </w:t>
      </w:r>
      <w:r w:rsidR="00224317">
        <w:t>effets de perspectives</w:t>
      </w:r>
      <w:r w:rsidRPr="00AA6940">
        <w:t xml:space="preserve"> et des contours extérieurs irréguliers peuvent </w:t>
      </w:r>
      <w:r w:rsidR="00224317">
        <w:t xml:space="preserve">en outre </w:t>
      </w:r>
      <w:r w:rsidRPr="00AA6940">
        <w:t xml:space="preserve">être intégrés </w:t>
      </w:r>
      <w:r w:rsidR="00224317">
        <w:t>et renforce</w:t>
      </w:r>
      <w:r w:rsidR="00CD6033">
        <w:t>nt</w:t>
      </w:r>
      <w:r w:rsidR="00224317">
        <w:t xml:space="preserve"> encore l’effet protecteur</w:t>
      </w:r>
      <w:r w:rsidRPr="00AA6940">
        <w:t>. De même</w:t>
      </w:r>
      <w:r w:rsidR="007116F7">
        <w:t xml:space="preserve"> </w:t>
      </w:r>
      <w:r w:rsidRPr="00AA6940">
        <w:t xml:space="preserve">il est possible de tenir compte d’exigences </w:t>
      </w:r>
      <w:r w:rsidR="00AA6940">
        <w:t xml:space="preserve">spécifiques en matière </w:t>
      </w:r>
      <w:r w:rsidR="00AA6940">
        <w:lastRenderedPageBreak/>
        <w:t xml:space="preserve">de conceptions graphiques telles que les effets guilloches comme fonctionnalité d’authentification supplémentaire. </w:t>
      </w:r>
    </w:p>
    <w:p w14:paraId="2FBBD476" w14:textId="77777777" w:rsidR="00844776" w:rsidRDefault="00844776" w:rsidP="00844776">
      <w:pPr>
        <w:spacing w:line="288" w:lineRule="auto"/>
        <w:rPr>
          <w:bCs/>
        </w:rPr>
      </w:pPr>
    </w:p>
    <w:p w14:paraId="53D270C2" w14:textId="546E4D33" w:rsidR="00844776" w:rsidRDefault="00844776" w:rsidP="00844776">
      <w:pPr>
        <w:spacing w:line="288" w:lineRule="auto"/>
        <w:rPr>
          <w:bCs/>
        </w:rPr>
      </w:pPr>
      <w:r>
        <w:t xml:space="preserve">Les médicaments falsifiés ou manipulés </w:t>
      </w:r>
      <w:r w:rsidR="00945567">
        <w:t>représentent un risque considérable</w:t>
      </w:r>
      <w:r>
        <w:t xml:space="preserve"> – tant pour la santé des patients que pour l’image des laboratoires pharmaceutiques. La sécurité de la chaîne d’approvisionnement joue un rôle central pour les laboratoires pharmaceutiques et les patients, car elle contribue pour une part essentielle à prévenir les effractions et la substitution illégale des médicaments d’origine. Schreiner MediPharm </w:t>
      </w:r>
      <w:r w:rsidR="00945567">
        <w:t>contribue à</w:t>
      </w:r>
      <w:r>
        <w:t xml:space="preserve"> l’intégrité de la chaîne d’approvisionnement en fournissant des solutions de sécurités individuelles, </w:t>
      </w:r>
      <w:r w:rsidR="00945567">
        <w:t>comme</w:t>
      </w:r>
      <w:r w:rsidR="00CD6033">
        <w:t xml:space="preserve"> </w:t>
      </w:r>
      <w:r w:rsidR="00C84827">
        <w:t xml:space="preserve">le témoin </w:t>
      </w:r>
      <w:r w:rsidR="00C84827" w:rsidRPr="007116F7">
        <w:rPr>
          <w:bCs/>
          <w:szCs w:val="24"/>
        </w:rPr>
        <w:t>d’altération par découpe</w:t>
      </w:r>
      <w:r>
        <w:t>. Ainsi, les patients peuvent avoir un accès sûr à des médicaments qui allient qualité et efficacité.</w:t>
      </w:r>
    </w:p>
    <w:p w14:paraId="4B3C9DAA" w14:textId="77777777" w:rsidR="00844776" w:rsidRDefault="00844776" w:rsidP="00844776">
      <w:pPr>
        <w:spacing w:line="288" w:lineRule="auto"/>
        <w:rPr>
          <w:bCs/>
        </w:rPr>
      </w:pPr>
    </w:p>
    <w:p w14:paraId="39EFBC92" w14:textId="77777777" w:rsidR="00922BBA" w:rsidRDefault="00922BBA" w:rsidP="00844776">
      <w:pPr>
        <w:spacing w:line="288" w:lineRule="auto"/>
        <w:rPr>
          <w:bCs/>
        </w:rPr>
      </w:pPr>
    </w:p>
    <w:p w14:paraId="5E1B2FA6" w14:textId="77777777" w:rsidR="00922BBA" w:rsidRDefault="00922BBA" w:rsidP="00844776">
      <w:pPr>
        <w:spacing w:line="288" w:lineRule="auto"/>
        <w:rPr>
          <w:bCs/>
        </w:rPr>
      </w:pPr>
    </w:p>
    <w:p w14:paraId="1A8CF22A" w14:textId="77777777" w:rsidR="00922BBA" w:rsidRPr="0086236C" w:rsidRDefault="00922BBA" w:rsidP="00844776">
      <w:pPr>
        <w:spacing w:line="288" w:lineRule="auto"/>
        <w:rPr>
          <w:bCs/>
        </w:rPr>
      </w:pPr>
    </w:p>
    <w:p w14:paraId="6F795EC4" w14:textId="77777777" w:rsidR="00844776" w:rsidRDefault="00844776" w:rsidP="00844776">
      <w:pPr>
        <w:pStyle w:val="EinfAbs"/>
        <w:rPr>
          <w:rFonts w:ascii="Arial" w:hAnsi="Arial" w:cs="Arial"/>
          <w:b/>
          <w:bCs/>
          <w:i/>
          <w:sz w:val="20"/>
          <w:szCs w:val="20"/>
        </w:rPr>
      </w:pPr>
      <w:r>
        <w:rPr>
          <w:rFonts w:ascii="Arial" w:hAnsi="Arial"/>
          <w:b/>
          <w:i/>
          <w:sz w:val="20"/>
        </w:rPr>
        <w:t>++++</w:t>
      </w:r>
    </w:p>
    <w:p w14:paraId="1E358781" w14:textId="77777777" w:rsidR="00844776" w:rsidRDefault="00844776" w:rsidP="00844776">
      <w:pPr>
        <w:pStyle w:val="EinfAbs"/>
        <w:rPr>
          <w:rFonts w:ascii="Arial" w:hAnsi="Arial" w:cs="Arial"/>
          <w:b/>
          <w:bCs/>
          <w:i/>
          <w:sz w:val="20"/>
          <w:szCs w:val="20"/>
        </w:rPr>
      </w:pPr>
    </w:p>
    <w:p w14:paraId="069C34E9" w14:textId="26946D7A" w:rsidR="00844776" w:rsidRDefault="00844776" w:rsidP="00844776">
      <w:pPr>
        <w:autoSpaceDE w:val="0"/>
        <w:autoSpaceDN w:val="0"/>
        <w:adjustRightInd w:val="0"/>
        <w:rPr>
          <w:i/>
          <w:sz w:val="20"/>
        </w:rPr>
      </w:pPr>
      <w:r>
        <w:rPr>
          <w:i/>
          <w:sz w:val="20"/>
        </w:rPr>
        <w:t>Légende photo</w:t>
      </w:r>
      <w:r w:rsidR="006F1B37">
        <w:rPr>
          <w:i/>
          <w:sz w:val="20"/>
        </w:rPr>
        <w:t xml:space="preserve"> 1</w:t>
      </w:r>
      <w:r>
        <w:rPr>
          <w:i/>
          <w:sz w:val="20"/>
        </w:rPr>
        <w:t> : Une fois le scellé</w:t>
      </w:r>
      <w:r w:rsidR="00754AC2">
        <w:rPr>
          <w:i/>
          <w:sz w:val="20"/>
        </w:rPr>
        <w:t xml:space="preserve"> de</w:t>
      </w:r>
      <w:r w:rsidR="00754AC2" w:rsidRPr="00754AC2">
        <w:rPr>
          <w:i/>
          <w:sz w:val="20"/>
        </w:rPr>
        <w:t xml:space="preserve"> témoin d’altération par</w:t>
      </w:r>
      <w:r>
        <w:rPr>
          <w:i/>
          <w:sz w:val="20"/>
        </w:rPr>
        <w:t xml:space="preserve"> découpe </w:t>
      </w:r>
      <w:r w:rsidR="00945567">
        <w:rPr>
          <w:i/>
          <w:sz w:val="20"/>
        </w:rPr>
        <w:t xml:space="preserve">a été </w:t>
      </w:r>
      <w:r>
        <w:rPr>
          <w:i/>
          <w:sz w:val="20"/>
        </w:rPr>
        <w:t>ouvert, aucune tentative de le refermer ne passe plus inaperçue.</w:t>
      </w:r>
    </w:p>
    <w:p w14:paraId="5176FB0E" w14:textId="77777777" w:rsidR="006F1B37" w:rsidRDefault="006F1B37" w:rsidP="00844776">
      <w:pPr>
        <w:autoSpaceDE w:val="0"/>
        <w:autoSpaceDN w:val="0"/>
        <w:adjustRightInd w:val="0"/>
        <w:rPr>
          <w:i/>
          <w:sz w:val="20"/>
        </w:rPr>
      </w:pPr>
    </w:p>
    <w:p w14:paraId="69C9006D" w14:textId="4CDA4BFB" w:rsidR="006F1B37" w:rsidRDefault="006F1B37" w:rsidP="00844776">
      <w:pPr>
        <w:autoSpaceDE w:val="0"/>
        <w:autoSpaceDN w:val="0"/>
        <w:adjustRightInd w:val="0"/>
        <w:rPr>
          <w:rFonts w:cs="Arial"/>
          <w:bCs/>
          <w:i/>
          <w:sz w:val="20"/>
          <w:szCs w:val="20"/>
        </w:rPr>
      </w:pPr>
      <w:r>
        <w:rPr>
          <w:rFonts w:cs="Arial"/>
          <w:bCs/>
          <w:i/>
          <w:sz w:val="20"/>
          <w:szCs w:val="20"/>
        </w:rPr>
        <w:t xml:space="preserve">Légende photo 2 : </w:t>
      </w:r>
      <w:r w:rsidRPr="006F1B37">
        <w:rPr>
          <w:rFonts w:cs="Arial"/>
          <w:bCs/>
          <w:i/>
          <w:sz w:val="20"/>
          <w:szCs w:val="20"/>
        </w:rPr>
        <w:t>Il est possible d’intégrer d’exigences spéci</w:t>
      </w:r>
      <w:r>
        <w:rPr>
          <w:rFonts w:cs="Arial"/>
          <w:bCs/>
          <w:i/>
          <w:sz w:val="20"/>
          <w:szCs w:val="20"/>
        </w:rPr>
        <w:t>fiques</w:t>
      </w:r>
      <w:r w:rsidRPr="006F1B37">
        <w:rPr>
          <w:rFonts w:cs="Arial"/>
          <w:bCs/>
          <w:i/>
          <w:sz w:val="20"/>
          <w:szCs w:val="20"/>
        </w:rPr>
        <w:t xml:space="preserve"> en matière de conceptions graphiques telles que les effets guilloches comme fonctionnalité d’authentification supplémentaire.</w:t>
      </w:r>
    </w:p>
    <w:p w14:paraId="31A68857" w14:textId="77777777" w:rsidR="00844776" w:rsidRDefault="00844776" w:rsidP="00844776">
      <w:pPr>
        <w:autoSpaceDE w:val="0"/>
        <w:autoSpaceDN w:val="0"/>
        <w:adjustRightInd w:val="0"/>
        <w:rPr>
          <w:rFonts w:cs="Arial"/>
          <w:bCs/>
          <w:i/>
          <w:sz w:val="20"/>
          <w:szCs w:val="20"/>
        </w:rPr>
      </w:pPr>
    </w:p>
    <w:p w14:paraId="55FD9266" w14:textId="42F21D73" w:rsidR="00721685" w:rsidRDefault="00844776" w:rsidP="001756C5">
      <w:pPr>
        <w:pStyle w:val="EinfAbs"/>
        <w:rPr>
          <w:rFonts w:ascii="Arial" w:hAnsi="Arial" w:cs="Arial"/>
          <w:b/>
          <w:bCs/>
          <w:i/>
          <w:sz w:val="20"/>
          <w:szCs w:val="20"/>
        </w:rPr>
      </w:pPr>
      <w:r>
        <w:rPr>
          <w:rFonts w:ascii="Arial" w:hAnsi="Arial"/>
          <w:b/>
          <w:i/>
          <w:sz w:val="20"/>
        </w:rPr>
        <w:t>++++</w:t>
      </w:r>
    </w:p>
    <w:p w14:paraId="4344FF79" w14:textId="77777777" w:rsidR="00721685" w:rsidRDefault="00721685" w:rsidP="001756C5">
      <w:pPr>
        <w:pStyle w:val="EinfAbs"/>
        <w:rPr>
          <w:rFonts w:ascii="Arial" w:hAnsi="Arial" w:cs="Arial"/>
          <w:b/>
          <w:bCs/>
          <w:sz w:val="20"/>
          <w:szCs w:val="20"/>
        </w:rPr>
      </w:pPr>
    </w:p>
    <w:p w14:paraId="5805015B" w14:textId="77777777" w:rsidR="00922BBA" w:rsidRDefault="00922BBA" w:rsidP="001756C5">
      <w:pPr>
        <w:pStyle w:val="EinfAbs"/>
        <w:rPr>
          <w:rFonts w:ascii="Arial" w:hAnsi="Arial" w:cs="Arial"/>
          <w:b/>
          <w:bCs/>
          <w:sz w:val="20"/>
          <w:szCs w:val="20"/>
        </w:rPr>
      </w:pPr>
    </w:p>
    <w:p w14:paraId="72847452" w14:textId="77777777" w:rsidR="00922BBA" w:rsidRDefault="00922BBA" w:rsidP="001756C5">
      <w:pPr>
        <w:pStyle w:val="EinfAbs"/>
        <w:rPr>
          <w:rFonts w:ascii="Arial" w:hAnsi="Arial" w:cs="Arial"/>
          <w:b/>
          <w:bCs/>
          <w:sz w:val="20"/>
          <w:szCs w:val="20"/>
        </w:rPr>
      </w:pPr>
    </w:p>
    <w:p w14:paraId="74E9AEDC" w14:textId="77777777" w:rsidR="00922BBA" w:rsidRDefault="00922BBA" w:rsidP="001756C5">
      <w:pPr>
        <w:pStyle w:val="EinfAbs"/>
        <w:rPr>
          <w:rFonts w:ascii="Arial" w:hAnsi="Arial" w:cs="Arial"/>
          <w:b/>
          <w:bCs/>
          <w:sz w:val="20"/>
          <w:szCs w:val="20"/>
        </w:rPr>
      </w:pPr>
    </w:p>
    <w:p w14:paraId="70EEAE82" w14:textId="77777777" w:rsidR="00922BBA" w:rsidRDefault="00922BBA" w:rsidP="001756C5">
      <w:pPr>
        <w:pStyle w:val="EinfAbs"/>
        <w:rPr>
          <w:rFonts w:ascii="Arial" w:hAnsi="Arial" w:cs="Arial"/>
          <w:b/>
          <w:bCs/>
          <w:sz w:val="20"/>
          <w:szCs w:val="20"/>
        </w:rPr>
      </w:pPr>
    </w:p>
    <w:p w14:paraId="7C1CB9E0" w14:textId="77777777" w:rsidR="00922BBA" w:rsidRDefault="00922BBA" w:rsidP="001756C5">
      <w:pPr>
        <w:pStyle w:val="EinfAbs"/>
        <w:rPr>
          <w:rFonts w:ascii="Arial" w:hAnsi="Arial" w:cs="Arial"/>
          <w:b/>
          <w:bCs/>
          <w:sz w:val="20"/>
          <w:szCs w:val="20"/>
        </w:rPr>
      </w:pPr>
    </w:p>
    <w:p w14:paraId="1068A81A" w14:textId="77777777" w:rsidR="00922BBA" w:rsidRDefault="00922BBA" w:rsidP="001756C5">
      <w:pPr>
        <w:pStyle w:val="EinfAbs"/>
        <w:rPr>
          <w:rFonts w:ascii="Arial" w:hAnsi="Arial" w:cs="Arial"/>
          <w:b/>
          <w:bCs/>
          <w:sz w:val="20"/>
          <w:szCs w:val="20"/>
        </w:rPr>
      </w:pPr>
    </w:p>
    <w:p w14:paraId="67233693" w14:textId="77777777" w:rsidR="00922BBA" w:rsidRDefault="00922BBA" w:rsidP="001756C5">
      <w:pPr>
        <w:pStyle w:val="EinfAbs"/>
        <w:rPr>
          <w:rFonts w:ascii="Arial" w:hAnsi="Arial" w:cs="Arial"/>
          <w:b/>
          <w:bCs/>
          <w:sz w:val="20"/>
          <w:szCs w:val="20"/>
        </w:rPr>
      </w:pPr>
    </w:p>
    <w:p w14:paraId="69C1E723" w14:textId="77777777" w:rsidR="00922BBA" w:rsidRDefault="00922BBA" w:rsidP="001756C5">
      <w:pPr>
        <w:pStyle w:val="EinfAbs"/>
        <w:rPr>
          <w:rFonts w:ascii="Arial" w:hAnsi="Arial" w:cs="Arial"/>
          <w:b/>
          <w:bCs/>
          <w:sz w:val="20"/>
          <w:szCs w:val="20"/>
        </w:rPr>
      </w:pPr>
    </w:p>
    <w:p w14:paraId="2FD96D87" w14:textId="77777777" w:rsidR="00922BBA" w:rsidRDefault="00922BBA" w:rsidP="001756C5">
      <w:pPr>
        <w:pStyle w:val="EinfAbs"/>
        <w:rPr>
          <w:rFonts w:ascii="Arial" w:hAnsi="Arial" w:cs="Arial"/>
          <w:b/>
          <w:bCs/>
          <w:sz w:val="20"/>
          <w:szCs w:val="20"/>
        </w:rPr>
      </w:pPr>
    </w:p>
    <w:p w14:paraId="46D0E600" w14:textId="77777777" w:rsidR="00922BBA" w:rsidRDefault="00922BBA" w:rsidP="001756C5">
      <w:pPr>
        <w:pStyle w:val="EinfAbs"/>
        <w:rPr>
          <w:rFonts w:ascii="Arial" w:hAnsi="Arial" w:cs="Arial"/>
          <w:b/>
          <w:bCs/>
          <w:sz w:val="20"/>
          <w:szCs w:val="20"/>
        </w:rPr>
      </w:pPr>
    </w:p>
    <w:p w14:paraId="46676330" w14:textId="77777777" w:rsidR="00922BBA" w:rsidRDefault="00922BBA" w:rsidP="001756C5">
      <w:pPr>
        <w:pStyle w:val="EinfAbs"/>
        <w:rPr>
          <w:rFonts w:ascii="Arial" w:hAnsi="Arial" w:cs="Arial"/>
          <w:b/>
          <w:bCs/>
          <w:sz w:val="20"/>
          <w:szCs w:val="20"/>
        </w:rPr>
      </w:pPr>
    </w:p>
    <w:p w14:paraId="6572D660" w14:textId="77777777" w:rsidR="00922BBA" w:rsidRDefault="00922BBA" w:rsidP="001756C5">
      <w:pPr>
        <w:pStyle w:val="EinfAbs"/>
        <w:rPr>
          <w:rFonts w:ascii="Arial" w:hAnsi="Arial" w:cs="Arial"/>
          <w:b/>
          <w:bCs/>
          <w:sz w:val="20"/>
          <w:szCs w:val="20"/>
        </w:rPr>
      </w:pPr>
    </w:p>
    <w:p w14:paraId="18F78654" w14:textId="77777777" w:rsidR="00922BBA" w:rsidRDefault="00922BBA" w:rsidP="001756C5">
      <w:pPr>
        <w:pStyle w:val="EinfAbs"/>
        <w:rPr>
          <w:rFonts w:ascii="Arial" w:hAnsi="Arial" w:cs="Arial"/>
          <w:b/>
          <w:bCs/>
          <w:sz w:val="20"/>
          <w:szCs w:val="20"/>
        </w:rPr>
      </w:pPr>
    </w:p>
    <w:p w14:paraId="057BF417" w14:textId="77777777" w:rsidR="00922BBA" w:rsidRDefault="00922BBA" w:rsidP="001756C5">
      <w:pPr>
        <w:pStyle w:val="EinfAbs"/>
        <w:rPr>
          <w:rFonts w:ascii="Arial" w:hAnsi="Arial" w:cs="Arial"/>
          <w:b/>
          <w:bCs/>
          <w:sz w:val="20"/>
          <w:szCs w:val="20"/>
        </w:rPr>
      </w:pPr>
    </w:p>
    <w:p w14:paraId="1281716F" w14:textId="77777777" w:rsidR="00922BBA" w:rsidRDefault="00922BBA" w:rsidP="001756C5">
      <w:pPr>
        <w:pStyle w:val="EinfAbs"/>
        <w:rPr>
          <w:rFonts w:ascii="Arial" w:hAnsi="Arial" w:cs="Arial"/>
          <w:b/>
          <w:bCs/>
          <w:sz w:val="20"/>
          <w:szCs w:val="20"/>
        </w:rPr>
      </w:pPr>
    </w:p>
    <w:p w14:paraId="38CF3DB1" w14:textId="77777777" w:rsidR="00922BBA" w:rsidRPr="00BB5325" w:rsidRDefault="00922BBA" w:rsidP="001756C5">
      <w:pPr>
        <w:pStyle w:val="EinfAbs"/>
        <w:rPr>
          <w:rFonts w:ascii="Arial" w:hAnsi="Arial" w:cs="Arial"/>
          <w:b/>
          <w:bCs/>
          <w:sz w:val="20"/>
          <w:szCs w:val="20"/>
        </w:rPr>
      </w:pPr>
    </w:p>
    <w:p w14:paraId="043FE63C" w14:textId="77777777" w:rsidR="001756C5" w:rsidRPr="00BB5325" w:rsidRDefault="001756C5" w:rsidP="001756C5">
      <w:pPr>
        <w:pStyle w:val="EinfAbs"/>
        <w:rPr>
          <w:rFonts w:ascii="Arial" w:hAnsi="Arial" w:cs="Arial"/>
          <w:b/>
          <w:bCs/>
          <w:sz w:val="20"/>
          <w:szCs w:val="20"/>
        </w:rPr>
      </w:pPr>
      <w:r>
        <w:rPr>
          <w:rFonts w:ascii="Arial" w:hAnsi="Arial"/>
          <w:b/>
          <w:sz w:val="20"/>
        </w:rPr>
        <w:lastRenderedPageBreak/>
        <w:t>Pour toutes questions, veuillez contacter :</w:t>
      </w:r>
    </w:p>
    <w:p w14:paraId="2270414C" w14:textId="5209899B" w:rsidR="001756C5" w:rsidRPr="00BB5325" w:rsidRDefault="00584F36" w:rsidP="001756C5">
      <w:pPr>
        <w:pStyle w:val="EinfAbs"/>
        <w:rPr>
          <w:rFonts w:ascii="Arial" w:hAnsi="Arial" w:cs="Arial"/>
          <w:sz w:val="20"/>
          <w:szCs w:val="20"/>
        </w:rPr>
      </w:pPr>
      <w:r>
        <w:rPr>
          <w:rFonts w:ascii="Arial" w:hAnsi="Arial"/>
          <w:sz w:val="20"/>
        </w:rPr>
        <w:t>Bernd Pfadler, Communication produits</w:t>
      </w:r>
      <w:r>
        <w:rPr>
          <w:rFonts w:ascii="Arial" w:hAnsi="Arial"/>
          <w:sz w:val="20"/>
        </w:rPr>
        <w:br/>
        <w:t xml:space="preserve">Téléphone +49 89 31584-5494, </w:t>
      </w:r>
      <w:hyperlink r:id="rId9" w:history="1">
        <w:r>
          <w:rPr>
            <w:rStyle w:val="Hyperlink"/>
            <w:rFonts w:ascii="Arial" w:hAnsi="Arial"/>
            <w:sz w:val="20"/>
          </w:rPr>
          <w:t>bernd.pfadler@schreiner-group.com</w:t>
        </w:r>
      </w:hyperlink>
    </w:p>
    <w:p w14:paraId="3F81726D" w14:textId="1A352D95" w:rsidR="00E56FA0" w:rsidRDefault="00E56FA0" w:rsidP="00D27FA7">
      <w:pPr>
        <w:pStyle w:val="EinfAbs"/>
        <w:rPr>
          <w:rFonts w:ascii="Arial" w:hAnsi="Arial" w:cs="Arial"/>
          <w:b/>
          <w:bCs/>
        </w:rPr>
      </w:pPr>
    </w:p>
    <w:p w14:paraId="1EC89618" w14:textId="30E7B748" w:rsidR="001F1761" w:rsidRPr="00221A3B" w:rsidRDefault="001F1761" w:rsidP="00D27FA7">
      <w:pPr>
        <w:pStyle w:val="EinfAbs"/>
        <w:rPr>
          <w:rFonts w:ascii="Arial" w:hAnsi="Arial" w:cs="Arial"/>
          <w:b/>
          <w:bCs/>
          <w:sz w:val="20"/>
          <w:szCs w:val="20"/>
          <w:lang w:val="de-DE"/>
        </w:rPr>
      </w:pPr>
      <w:r w:rsidRPr="00221A3B">
        <w:rPr>
          <w:rFonts w:ascii="Arial" w:hAnsi="Arial"/>
          <w:b/>
          <w:sz w:val="20"/>
          <w:lang w:val="de-DE"/>
        </w:rPr>
        <w:t>À propos de Schreiner MediPharm</w:t>
      </w:r>
    </w:p>
    <w:p w14:paraId="07A3506B" w14:textId="6E7245F7" w:rsidR="001F1761" w:rsidRDefault="00806A25" w:rsidP="00D27FA7">
      <w:pPr>
        <w:pStyle w:val="EinfAbs"/>
        <w:rPr>
          <w:rFonts w:ascii="Arial" w:hAnsi="Arial" w:cs="Arial"/>
          <w:bCs/>
          <w:sz w:val="20"/>
          <w:szCs w:val="20"/>
        </w:rPr>
      </w:pPr>
      <w:r w:rsidRPr="00221A3B">
        <w:rPr>
          <w:rFonts w:ascii="Arial" w:hAnsi="Arial"/>
          <w:sz w:val="20"/>
          <w:lang w:val="de-DE"/>
        </w:rPr>
        <w:t xml:space="preserve">Schreiner MediPharm, une division de Schreiner Group GmbH &amp; Co. </w:t>
      </w:r>
      <w:r>
        <w:rPr>
          <w:rFonts w:ascii="Arial" w:hAnsi="Arial"/>
          <w:sz w:val="20"/>
        </w:rPr>
        <w:t xml:space="preserve">KG dont le siège est à </w:t>
      </w:r>
      <w:proofErr w:type="spellStart"/>
      <w:r>
        <w:rPr>
          <w:rFonts w:ascii="Arial" w:hAnsi="Arial"/>
          <w:sz w:val="20"/>
        </w:rPr>
        <w:t>Oberschleissheim</w:t>
      </w:r>
      <w:proofErr w:type="spellEnd"/>
      <w:r>
        <w:rPr>
          <w:rFonts w:ascii="Arial" w:hAnsi="Arial"/>
          <w:sz w:val="20"/>
        </w:rPr>
        <w:t xml:space="preserve"> près de Munich, est une entreprise leader dans la conception et la fabrication d’étiquettes spéciales, à la fois multifonctionnelles et novatrices, ainsi que de solutions de marquage apportant des plus-values à l’industrie des soins de santé. Disposant d’une grande compétence en termes de solutions et d’un savoir-faire spécialisé, Schreiner MediPharm est à la fois partenaire de développement performant et fournisseur de qualité et de confiance au service des plus grands noms du secteur pharmaceutique et de la technique médicale.</w:t>
      </w:r>
    </w:p>
    <w:p w14:paraId="277BDAD5" w14:textId="77777777" w:rsidR="00806A25" w:rsidRPr="0022318D" w:rsidRDefault="00806A25" w:rsidP="00D27FA7">
      <w:pPr>
        <w:pStyle w:val="EinfAbs"/>
        <w:rPr>
          <w:rFonts w:ascii="Arial" w:hAnsi="Arial" w:cs="Arial"/>
          <w:b/>
          <w:bCs/>
        </w:rPr>
      </w:pPr>
    </w:p>
    <w:p w14:paraId="1F50C4EE" w14:textId="77777777" w:rsidR="001F1761" w:rsidRPr="00221A3B" w:rsidRDefault="001F1761" w:rsidP="00D27FA7">
      <w:pPr>
        <w:pStyle w:val="EinfAbs"/>
        <w:rPr>
          <w:rFonts w:ascii="Arial" w:hAnsi="Arial" w:cs="Arial"/>
          <w:b/>
          <w:bCs/>
          <w:sz w:val="20"/>
          <w:szCs w:val="20"/>
          <w:lang w:val="de-DE"/>
        </w:rPr>
      </w:pPr>
      <w:r w:rsidRPr="00221A3B">
        <w:rPr>
          <w:rFonts w:ascii="Arial" w:hAnsi="Arial"/>
          <w:b/>
          <w:bCs/>
          <w:sz w:val="20"/>
          <w:lang w:val="de-DE"/>
        </w:rPr>
        <w:t>Schreiner MediPharm</w:t>
      </w:r>
      <w:r w:rsidRPr="00221A3B">
        <w:rPr>
          <w:rFonts w:ascii="Arial" w:hAnsi="Arial"/>
          <w:sz w:val="20"/>
          <w:lang w:val="de-DE"/>
        </w:rPr>
        <w:t xml:space="preserve">, </w:t>
      </w:r>
      <w:r w:rsidRPr="00221A3B">
        <w:rPr>
          <w:rFonts w:ascii="Arial" w:hAnsi="Arial"/>
          <w:sz w:val="20"/>
          <w:lang w:val="de-DE"/>
        </w:rPr>
        <w:br/>
        <w:t>une division de</w:t>
      </w:r>
    </w:p>
    <w:p w14:paraId="789FB0CE" w14:textId="77777777" w:rsidR="001F1761" w:rsidRPr="00D84EA8" w:rsidRDefault="001F1761" w:rsidP="00D27FA7">
      <w:pPr>
        <w:pStyle w:val="EinfAbs"/>
        <w:rPr>
          <w:rFonts w:ascii="Arial" w:hAnsi="Arial" w:cs="Arial"/>
          <w:bCs/>
          <w:sz w:val="20"/>
          <w:szCs w:val="20"/>
          <w:lang w:val="de-DE"/>
        </w:rPr>
      </w:pPr>
      <w:r w:rsidRPr="00221A3B">
        <w:rPr>
          <w:rFonts w:ascii="Arial" w:hAnsi="Arial"/>
          <w:sz w:val="20"/>
          <w:lang w:val="de-DE"/>
        </w:rPr>
        <w:t xml:space="preserve">Schreiner Group GmbH &amp; Co. </w:t>
      </w:r>
      <w:r w:rsidRPr="00D84EA8">
        <w:rPr>
          <w:rFonts w:ascii="Arial" w:hAnsi="Arial"/>
          <w:sz w:val="20"/>
          <w:lang w:val="de-DE"/>
        </w:rPr>
        <w:t>KG</w:t>
      </w:r>
    </w:p>
    <w:p w14:paraId="214EC094" w14:textId="77777777" w:rsidR="001F1761" w:rsidRPr="00221A3B" w:rsidRDefault="001F1761" w:rsidP="00D27FA7">
      <w:pPr>
        <w:pStyle w:val="EinfAbs"/>
        <w:rPr>
          <w:rFonts w:ascii="Arial" w:hAnsi="Arial" w:cs="Arial"/>
          <w:bCs/>
          <w:sz w:val="20"/>
          <w:szCs w:val="20"/>
          <w:lang w:val="de-DE"/>
        </w:rPr>
      </w:pPr>
      <w:r w:rsidRPr="00221A3B">
        <w:rPr>
          <w:rFonts w:ascii="Arial" w:hAnsi="Arial"/>
          <w:sz w:val="20"/>
          <w:lang w:val="de-DE"/>
        </w:rPr>
        <w:t>Bruckmannring 22</w:t>
      </w:r>
    </w:p>
    <w:p w14:paraId="653EBD6A" w14:textId="77777777" w:rsidR="001F1761" w:rsidRPr="00221A3B" w:rsidRDefault="001F1761" w:rsidP="00D27FA7">
      <w:pPr>
        <w:pStyle w:val="EinfAbs"/>
        <w:rPr>
          <w:rFonts w:ascii="Arial" w:hAnsi="Arial" w:cs="Arial"/>
          <w:bCs/>
          <w:sz w:val="20"/>
          <w:szCs w:val="20"/>
          <w:lang w:val="de-DE"/>
        </w:rPr>
      </w:pPr>
      <w:r w:rsidRPr="00221A3B">
        <w:rPr>
          <w:rFonts w:ascii="Arial" w:hAnsi="Arial"/>
          <w:sz w:val="20"/>
          <w:lang w:val="de-DE"/>
        </w:rPr>
        <w:t>85764 Oberschleissheim, Allemagne</w:t>
      </w:r>
    </w:p>
    <w:p w14:paraId="32F56892" w14:textId="77777777" w:rsidR="001F1761" w:rsidRPr="00221A3B" w:rsidRDefault="001F1761" w:rsidP="00D27FA7">
      <w:pPr>
        <w:pStyle w:val="EinfAbs"/>
        <w:rPr>
          <w:rFonts w:ascii="Arial" w:hAnsi="Arial" w:cs="Arial"/>
          <w:bCs/>
          <w:sz w:val="20"/>
          <w:szCs w:val="20"/>
          <w:lang w:val="de-DE"/>
        </w:rPr>
      </w:pPr>
      <w:r w:rsidRPr="00221A3B">
        <w:rPr>
          <w:rFonts w:ascii="Arial" w:hAnsi="Arial"/>
          <w:sz w:val="20"/>
          <w:lang w:val="de-DE"/>
        </w:rPr>
        <w:t>Tél. +49 89 31584-5400</w:t>
      </w:r>
    </w:p>
    <w:p w14:paraId="0BB97372" w14:textId="77777777" w:rsidR="001F1761" w:rsidRPr="00D23D6F" w:rsidRDefault="001F1761" w:rsidP="00D27FA7">
      <w:pPr>
        <w:pStyle w:val="EinfAbs"/>
        <w:rPr>
          <w:rFonts w:ascii="Arial" w:hAnsi="Arial" w:cs="Arial"/>
          <w:bCs/>
          <w:sz w:val="20"/>
          <w:szCs w:val="20"/>
        </w:rPr>
      </w:pPr>
      <w:r w:rsidRPr="00D23D6F">
        <w:rPr>
          <w:rFonts w:ascii="Arial" w:hAnsi="Arial"/>
          <w:sz w:val="20"/>
        </w:rPr>
        <w:t>Fax +49 89 31584-5422</w:t>
      </w:r>
    </w:p>
    <w:p w14:paraId="648E9E0D" w14:textId="77777777" w:rsidR="001F1761" w:rsidRPr="00D23D6F" w:rsidRDefault="001F1761" w:rsidP="00D27FA7">
      <w:pPr>
        <w:pStyle w:val="EinfAbs"/>
        <w:rPr>
          <w:rFonts w:ascii="Arial" w:hAnsi="Arial" w:cs="Arial"/>
          <w:bCs/>
          <w:sz w:val="20"/>
          <w:szCs w:val="20"/>
        </w:rPr>
      </w:pPr>
      <w:r w:rsidRPr="00D23D6F">
        <w:rPr>
          <w:rFonts w:ascii="Arial" w:hAnsi="Arial"/>
          <w:sz w:val="20"/>
        </w:rPr>
        <w:t>info@schreiner-medipharm.com</w:t>
      </w:r>
    </w:p>
    <w:p w14:paraId="31250393" w14:textId="6D3D4AD7" w:rsidR="00A23942" w:rsidRPr="00A23942" w:rsidRDefault="00C6201A" w:rsidP="00D27FA7">
      <w:pPr>
        <w:pStyle w:val="EinfAbs"/>
        <w:rPr>
          <w:rStyle w:val="Hyperlink"/>
          <w:rFonts w:ascii="Arial" w:hAnsi="Arial" w:cs="Arial"/>
          <w:bCs/>
          <w:sz w:val="20"/>
          <w:szCs w:val="20"/>
          <w:lang w:val="it-IT"/>
        </w:rPr>
      </w:pPr>
      <w:hyperlink r:id="rId10" w:history="1">
        <w:r w:rsidRPr="00D23D6F">
          <w:rPr>
            <w:rStyle w:val="Hyperlink"/>
            <w:rFonts w:ascii="Arial" w:hAnsi="Arial"/>
            <w:sz w:val="20"/>
          </w:rPr>
          <w:t>www.schreiner-medipharm.com</w:t>
        </w:r>
      </w:hyperlink>
    </w:p>
    <w:sectPr w:rsidR="00A23942" w:rsidRPr="00A23942" w:rsidSect="008D2C6F">
      <w:headerReference w:type="default" r:id="rId11"/>
      <w:footerReference w:type="default" r:id="rId12"/>
      <w:headerReference w:type="first" r:id="rId13"/>
      <w:footerReference w:type="first" r:id="rId14"/>
      <w:pgSz w:w="11906" w:h="16838" w:code="9"/>
      <w:pgMar w:top="3827"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40595" w14:textId="77777777" w:rsidR="00DC31D5" w:rsidRDefault="00DC31D5" w:rsidP="00AD0FB9">
      <w:r>
        <w:separator/>
      </w:r>
    </w:p>
  </w:endnote>
  <w:endnote w:type="continuationSeparator" w:id="0">
    <w:p w14:paraId="7918861A" w14:textId="77777777" w:rsidR="00DC31D5" w:rsidRDefault="00DC31D5"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A674C" w14:textId="67F8EFED" w:rsidR="00AA71FF" w:rsidRPr="0020486A" w:rsidRDefault="00AA71FF" w:rsidP="0020486A">
    <w:pPr>
      <w:pStyle w:val="Fuzeile"/>
      <w:jc w:val="right"/>
      <w:rPr>
        <w:sz w:val="16"/>
        <w:szCs w:val="16"/>
      </w:rPr>
    </w:pPr>
    <w:r w:rsidRPr="002C2152">
      <w:rPr>
        <w:sz w:val="16"/>
        <w:szCs w:val="16"/>
      </w:rPr>
      <w:t>Page</w:t>
    </w:r>
    <w:r>
      <w:rPr>
        <w:sz w:val="16"/>
      </w:rPr>
      <w:t xml:space="preserve"> </w:t>
    </w:r>
    <w:r w:rsidRPr="0020486A">
      <w:rPr>
        <w:sz w:val="16"/>
      </w:rPr>
      <w:fldChar w:fldCharType="begin"/>
    </w:r>
    <w:r w:rsidRPr="0020486A">
      <w:rPr>
        <w:sz w:val="16"/>
      </w:rPr>
      <w:instrText>PAGE  \* Arabic  \* MERGEFORMAT</w:instrText>
    </w:r>
    <w:r w:rsidRPr="0020486A">
      <w:rPr>
        <w:sz w:val="16"/>
      </w:rPr>
      <w:fldChar w:fldCharType="separate"/>
    </w:r>
    <w:r w:rsidR="00587655">
      <w:rPr>
        <w:sz w:val="16"/>
      </w:rPr>
      <w:t>3</w:t>
    </w:r>
    <w:r w:rsidRPr="0020486A">
      <w:rPr>
        <w:sz w:val="16"/>
      </w:rPr>
      <w:fldChar w:fldCharType="end"/>
    </w:r>
    <w:r>
      <w:rPr>
        <w:sz w:val="16"/>
      </w:rPr>
      <w:t xml:space="preserve"> sur </w:t>
    </w:r>
    <w:r w:rsidRPr="0020486A">
      <w:rPr>
        <w:sz w:val="16"/>
      </w:rPr>
      <w:fldChar w:fldCharType="begin"/>
    </w:r>
    <w:r w:rsidRPr="0020486A">
      <w:rPr>
        <w:sz w:val="16"/>
      </w:rPr>
      <w:instrText>NUMPAGES  \* Arabic  \* MERGEFORMAT</w:instrText>
    </w:r>
    <w:r w:rsidRPr="0020486A">
      <w:rPr>
        <w:sz w:val="16"/>
      </w:rPr>
      <w:fldChar w:fldCharType="separate"/>
    </w:r>
    <w:r w:rsidR="00587655">
      <w:rPr>
        <w:sz w:val="16"/>
      </w:rPr>
      <w:t>3</w:t>
    </w:r>
    <w:r w:rsidRPr="0020486A">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B100F" w14:textId="3B65D98E" w:rsidR="00AA71FF" w:rsidRPr="008D2C6F" w:rsidRDefault="00AA71FF" w:rsidP="008D2C6F">
    <w:pPr>
      <w:pStyle w:val="Fuzeile"/>
      <w:jc w:val="right"/>
      <w:rPr>
        <w:sz w:val="16"/>
        <w:szCs w:val="16"/>
      </w:rPr>
    </w:pPr>
    <w:r w:rsidRPr="002C2152">
      <w:rPr>
        <w:sz w:val="16"/>
        <w:szCs w:val="16"/>
      </w:rPr>
      <w:t>Page</w:t>
    </w:r>
    <w:r>
      <w:rPr>
        <w:sz w:val="16"/>
      </w:rPr>
      <w:t xml:space="preserve"> </w:t>
    </w:r>
    <w:r w:rsidRPr="0020486A">
      <w:rPr>
        <w:sz w:val="16"/>
      </w:rPr>
      <w:fldChar w:fldCharType="begin"/>
    </w:r>
    <w:r w:rsidRPr="0020486A">
      <w:rPr>
        <w:sz w:val="16"/>
      </w:rPr>
      <w:instrText>PAGE  \* Arabic  \* MERGEFORMAT</w:instrText>
    </w:r>
    <w:r w:rsidRPr="0020486A">
      <w:rPr>
        <w:sz w:val="16"/>
      </w:rPr>
      <w:fldChar w:fldCharType="separate"/>
    </w:r>
    <w:r w:rsidR="00587655">
      <w:rPr>
        <w:sz w:val="16"/>
      </w:rPr>
      <w:t>1</w:t>
    </w:r>
    <w:r w:rsidRPr="0020486A">
      <w:rPr>
        <w:sz w:val="16"/>
      </w:rPr>
      <w:fldChar w:fldCharType="end"/>
    </w:r>
    <w:r>
      <w:rPr>
        <w:sz w:val="16"/>
      </w:rPr>
      <w:t xml:space="preserve"> sur </w:t>
    </w:r>
    <w:r w:rsidRPr="0020486A">
      <w:rPr>
        <w:sz w:val="16"/>
      </w:rPr>
      <w:fldChar w:fldCharType="begin"/>
    </w:r>
    <w:r w:rsidRPr="0020486A">
      <w:rPr>
        <w:sz w:val="16"/>
      </w:rPr>
      <w:instrText>NUMPAGES  \* Arabic  \* MERGEFORMAT</w:instrText>
    </w:r>
    <w:r w:rsidRPr="0020486A">
      <w:rPr>
        <w:sz w:val="16"/>
      </w:rPr>
      <w:fldChar w:fldCharType="separate"/>
    </w:r>
    <w:r w:rsidR="00587655">
      <w:rPr>
        <w:sz w:val="16"/>
      </w:rPr>
      <w:t>3</w:t>
    </w:r>
    <w:r w:rsidRPr="0020486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8A243" w14:textId="77777777" w:rsidR="00DC31D5" w:rsidRDefault="00DC31D5" w:rsidP="00AD0FB9">
      <w:r>
        <w:separator/>
      </w:r>
    </w:p>
  </w:footnote>
  <w:footnote w:type="continuationSeparator" w:id="0">
    <w:p w14:paraId="7C85677C" w14:textId="77777777" w:rsidR="00DC31D5" w:rsidRDefault="00DC31D5"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E03B" w14:textId="77777777" w:rsidR="00AA71FF" w:rsidRDefault="00AA71FF">
    <w:pPr>
      <w:pStyle w:val="Kopfzeile"/>
    </w:pPr>
    <w:r>
      <w:rPr>
        <w:noProof/>
      </w:rPr>
      <w:drawing>
        <wp:anchor distT="0" distB="0" distL="114300" distR="114300" simplePos="0" relativeHeight="251661312" behindDoc="1" locked="0" layoutInCell="1" allowOverlap="1" wp14:anchorId="58DDE0F9" wp14:editId="530C8D24">
          <wp:simplePos x="0" y="0"/>
          <wp:positionH relativeFrom="column">
            <wp:posOffset>-1091186</wp:posOffset>
          </wp:positionH>
          <wp:positionV relativeFrom="paragraph">
            <wp:posOffset>-703846</wp:posOffset>
          </wp:positionV>
          <wp:extent cx="7533834" cy="10645253"/>
          <wp:effectExtent l="0" t="0" r="0" b="3810"/>
          <wp:wrapNone/>
          <wp:docPr id="4" name="Grafik 4"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9E3E" w14:textId="234D6C22" w:rsidR="00AA71FF" w:rsidRDefault="00D27FA7">
    <w:pPr>
      <w:pStyle w:val="Kopfzeile"/>
    </w:pPr>
    <w:r>
      <w:rPr>
        <w:noProof/>
      </w:rPr>
      <mc:AlternateContent>
        <mc:Choice Requires="wps">
          <w:drawing>
            <wp:anchor distT="45720" distB="45720" distL="114300" distR="114300" simplePos="0" relativeHeight="251665408" behindDoc="0" locked="0" layoutInCell="1" allowOverlap="1" wp14:anchorId="6C3A0DE5" wp14:editId="1564F9B2">
              <wp:simplePos x="0" y="0"/>
              <wp:positionH relativeFrom="margin">
                <wp:posOffset>0</wp:posOffset>
              </wp:positionH>
              <wp:positionV relativeFrom="page">
                <wp:posOffset>1793875</wp:posOffset>
              </wp:positionV>
              <wp:extent cx="5914390" cy="360680"/>
              <wp:effectExtent l="0" t="0" r="0" b="127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60680"/>
                      </a:xfrm>
                      <a:prstGeom prst="rect">
                        <a:avLst/>
                      </a:prstGeom>
                      <a:solidFill>
                        <a:schemeClr val="bg1"/>
                      </a:solidFill>
                      <a:ln w="9525">
                        <a:noFill/>
                        <a:miter lim="800000"/>
                        <a:headEnd/>
                        <a:tailEnd/>
                      </a:ln>
                    </wps:spPr>
                    <wps:txbx>
                      <w:txbxContent>
                        <w:p w14:paraId="3B51DAB9" w14:textId="77777777" w:rsidR="00D27FA7" w:rsidRPr="003D7220" w:rsidRDefault="00D27FA7" w:rsidP="00D27FA7">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3A0DE5" id="_x0000_t202" coordsize="21600,21600" o:spt="202" path="m,l,21600r21600,l21600,xe">
              <v:stroke joinstyle="miter"/>
              <v:path gradientshapeok="t" o:connecttype="rect"/>
            </v:shapetype>
            <v:shape id="Textfeld 2" o:spid="_x0000_s1026" type="#_x0000_t202" style="position:absolute;margin-left:0;margin-top:141.25pt;width:465.7pt;height:28.4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" fillcolor="white [3212]" stroked="f">
              <v:textbox style="mso-fit-shape-to-text:t" inset="0,0,0,0">
                <w:txbxContent>
                  <w:p w14:paraId="3B51DAB9" w14:textId="77777777" w:rsidR="00D27FA7" w:rsidRPr="003D7220" w:rsidRDefault="00D27FA7" w:rsidP="00D27FA7">
                    <w:pPr>
                      <w:pStyle w:val="RubrikmitLinien"/>
                    </w:pPr>
                    <w:r>
                      <w:t>COMMUNIQUÉ DE PRESSE</w:t>
                    </w:r>
                  </w:p>
                </w:txbxContent>
              </v:textbox>
              <w10:wrap type="square" anchorx="margin" anchory="page"/>
            </v:shape>
          </w:pict>
        </mc:Fallback>
      </mc:AlternateContent>
    </w:r>
    <w:r>
      <w:rPr>
        <w:noProof/>
      </w:rPr>
      <w:drawing>
        <wp:anchor distT="0" distB="0" distL="114300" distR="114300" simplePos="0" relativeHeight="251663360" behindDoc="1" locked="0" layoutInCell="1" allowOverlap="1" wp14:anchorId="238F925E" wp14:editId="55EEF664">
          <wp:simplePos x="0" y="0"/>
          <wp:positionH relativeFrom="page">
            <wp:align>left</wp:align>
          </wp:positionH>
          <wp:positionV relativeFrom="paragraph">
            <wp:posOffset>-724535</wp:posOffset>
          </wp:positionV>
          <wp:extent cx="7533834" cy="10645253"/>
          <wp:effectExtent l="0" t="0" r="0" b="3810"/>
          <wp:wrapNone/>
          <wp:docPr id="5" name="Grafik 5"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F0E26"/>
    <w:multiLevelType w:val="hybridMultilevel"/>
    <w:tmpl w:val="D960C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21499">
    <w:abstractNumId w:val="1"/>
  </w:num>
  <w:num w:numId="2" w16cid:durableId="206618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it-IT"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29DF08C-7807-41D6-9C43-A80B82C597FC}"/>
    <w:docVar w:name="dgnword-eventsink" w:val="1509884001728"/>
  </w:docVars>
  <w:rsids>
    <w:rsidRoot w:val="00C20ABE"/>
    <w:rsid w:val="00002FE4"/>
    <w:rsid w:val="00020DF6"/>
    <w:rsid w:val="000239E0"/>
    <w:rsid w:val="000305A7"/>
    <w:rsid w:val="00033A93"/>
    <w:rsid w:val="00037004"/>
    <w:rsid w:val="00037181"/>
    <w:rsid w:val="00045CCB"/>
    <w:rsid w:val="00045EC1"/>
    <w:rsid w:val="00050246"/>
    <w:rsid w:val="00050B21"/>
    <w:rsid w:val="00051C23"/>
    <w:rsid w:val="00055061"/>
    <w:rsid w:val="00056D21"/>
    <w:rsid w:val="00061F0F"/>
    <w:rsid w:val="00063C5C"/>
    <w:rsid w:val="000669AC"/>
    <w:rsid w:val="00072B79"/>
    <w:rsid w:val="000754D4"/>
    <w:rsid w:val="000826D3"/>
    <w:rsid w:val="000830B1"/>
    <w:rsid w:val="00084BB4"/>
    <w:rsid w:val="0008688B"/>
    <w:rsid w:val="00086FEA"/>
    <w:rsid w:val="0008764D"/>
    <w:rsid w:val="000911E0"/>
    <w:rsid w:val="00094299"/>
    <w:rsid w:val="00094AFB"/>
    <w:rsid w:val="000A3310"/>
    <w:rsid w:val="000A3978"/>
    <w:rsid w:val="000B3ECB"/>
    <w:rsid w:val="000B4536"/>
    <w:rsid w:val="000B4F31"/>
    <w:rsid w:val="000B5374"/>
    <w:rsid w:val="000C4250"/>
    <w:rsid w:val="000F48EF"/>
    <w:rsid w:val="001035AE"/>
    <w:rsid w:val="00103DB1"/>
    <w:rsid w:val="0011584A"/>
    <w:rsid w:val="00116FD9"/>
    <w:rsid w:val="00124A72"/>
    <w:rsid w:val="00134393"/>
    <w:rsid w:val="00134CAE"/>
    <w:rsid w:val="00136F0B"/>
    <w:rsid w:val="0013750A"/>
    <w:rsid w:val="0014196C"/>
    <w:rsid w:val="00154951"/>
    <w:rsid w:val="00155D3E"/>
    <w:rsid w:val="0016469A"/>
    <w:rsid w:val="001756C5"/>
    <w:rsid w:val="00175EBA"/>
    <w:rsid w:val="00176718"/>
    <w:rsid w:val="00176E45"/>
    <w:rsid w:val="00184DFD"/>
    <w:rsid w:val="00187ADB"/>
    <w:rsid w:val="001A5954"/>
    <w:rsid w:val="001A64BC"/>
    <w:rsid w:val="001A6CB9"/>
    <w:rsid w:val="001B2AF8"/>
    <w:rsid w:val="001B2F1E"/>
    <w:rsid w:val="001B4D1E"/>
    <w:rsid w:val="001B4FDA"/>
    <w:rsid w:val="001B5689"/>
    <w:rsid w:val="001C0B6D"/>
    <w:rsid w:val="001D79E0"/>
    <w:rsid w:val="001D7E4F"/>
    <w:rsid w:val="001E1B15"/>
    <w:rsid w:val="001F1761"/>
    <w:rsid w:val="001F23CC"/>
    <w:rsid w:val="001F3B9C"/>
    <w:rsid w:val="001F77CD"/>
    <w:rsid w:val="00202D29"/>
    <w:rsid w:val="0020486A"/>
    <w:rsid w:val="0020682D"/>
    <w:rsid w:val="00212DB0"/>
    <w:rsid w:val="00217591"/>
    <w:rsid w:val="002203C5"/>
    <w:rsid w:val="00221A3B"/>
    <w:rsid w:val="00222DA7"/>
    <w:rsid w:val="0022318D"/>
    <w:rsid w:val="00224317"/>
    <w:rsid w:val="00226039"/>
    <w:rsid w:val="002266EC"/>
    <w:rsid w:val="00232355"/>
    <w:rsid w:val="00243ED0"/>
    <w:rsid w:val="00254A77"/>
    <w:rsid w:val="00255413"/>
    <w:rsid w:val="00260D1D"/>
    <w:rsid w:val="002634B2"/>
    <w:rsid w:val="00265ACC"/>
    <w:rsid w:val="00265DBC"/>
    <w:rsid w:val="00276D0B"/>
    <w:rsid w:val="00281584"/>
    <w:rsid w:val="00282862"/>
    <w:rsid w:val="00282C88"/>
    <w:rsid w:val="00287753"/>
    <w:rsid w:val="00287B82"/>
    <w:rsid w:val="002929E3"/>
    <w:rsid w:val="00294F44"/>
    <w:rsid w:val="00297FE2"/>
    <w:rsid w:val="002A2144"/>
    <w:rsid w:val="002B0939"/>
    <w:rsid w:val="002B28E2"/>
    <w:rsid w:val="002B4DD4"/>
    <w:rsid w:val="002C2152"/>
    <w:rsid w:val="002D0BC1"/>
    <w:rsid w:val="002E0D44"/>
    <w:rsid w:val="002F3D8A"/>
    <w:rsid w:val="003021AA"/>
    <w:rsid w:val="00305F42"/>
    <w:rsid w:val="00306232"/>
    <w:rsid w:val="00310D6E"/>
    <w:rsid w:val="00311C85"/>
    <w:rsid w:val="00315470"/>
    <w:rsid w:val="00325E66"/>
    <w:rsid w:val="00325FAB"/>
    <w:rsid w:val="003268FA"/>
    <w:rsid w:val="00347BC6"/>
    <w:rsid w:val="00352EF8"/>
    <w:rsid w:val="003608CA"/>
    <w:rsid w:val="00371FBD"/>
    <w:rsid w:val="003733E8"/>
    <w:rsid w:val="00376AF8"/>
    <w:rsid w:val="003803DB"/>
    <w:rsid w:val="00381B41"/>
    <w:rsid w:val="0038642F"/>
    <w:rsid w:val="003941E2"/>
    <w:rsid w:val="003951C7"/>
    <w:rsid w:val="003A74D5"/>
    <w:rsid w:val="003B5F82"/>
    <w:rsid w:val="003B688B"/>
    <w:rsid w:val="003C2A8C"/>
    <w:rsid w:val="003D7BB1"/>
    <w:rsid w:val="003E5126"/>
    <w:rsid w:val="003E518C"/>
    <w:rsid w:val="003E69F5"/>
    <w:rsid w:val="003F1726"/>
    <w:rsid w:val="00400ADD"/>
    <w:rsid w:val="00405BB8"/>
    <w:rsid w:val="00412E42"/>
    <w:rsid w:val="00417670"/>
    <w:rsid w:val="00425B61"/>
    <w:rsid w:val="00432A44"/>
    <w:rsid w:val="004345E3"/>
    <w:rsid w:val="00440635"/>
    <w:rsid w:val="00440CF6"/>
    <w:rsid w:val="0044311F"/>
    <w:rsid w:val="004468AD"/>
    <w:rsid w:val="00451014"/>
    <w:rsid w:val="00462CEE"/>
    <w:rsid w:val="00463677"/>
    <w:rsid w:val="00466223"/>
    <w:rsid w:val="004778B0"/>
    <w:rsid w:val="004A00C1"/>
    <w:rsid w:val="004A20F1"/>
    <w:rsid w:val="004A53F6"/>
    <w:rsid w:val="004B612E"/>
    <w:rsid w:val="004B6964"/>
    <w:rsid w:val="004B6AE4"/>
    <w:rsid w:val="004B74E9"/>
    <w:rsid w:val="004C2FCF"/>
    <w:rsid w:val="004C3779"/>
    <w:rsid w:val="004C6B95"/>
    <w:rsid w:val="004D1075"/>
    <w:rsid w:val="004E574D"/>
    <w:rsid w:val="004F4272"/>
    <w:rsid w:val="004F52C8"/>
    <w:rsid w:val="004F54F5"/>
    <w:rsid w:val="004F59CB"/>
    <w:rsid w:val="00515BBA"/>
    <w:rsid w:val="005163F8"/>
    <w:rsid w:val="00516475"/>
    <w:rsid w:val="005201D7"/>
    <w:rsid w:val="0052494E"/>
    <w:rsid w:val="0052735D"/>
    <w:rsid w:val="00532F89"/>
    <w:rsid w:val="00533A15"/>
    <w:rsid w:val="00534230"/>
    <w:rsid w:val="0054013B"/>
    <w:rsid w:val="00540D37"/>
    <w:rsid w:val="00540FD3"/>
    <w:rsid w:val="00541C3F"/>
    <w:rsid w:val="00544FFF"/>
    <w:rsid w:val="0054716F"/>
    <w:rsid w:val="005471FF"/>
    <w:rsid w:val="005547FB"/>
    <w:rsid w:val="005575B7"/>
    <w:rsid w:val="0056598B"/>
    <w:rsid w:val="005679FD"/>
    <w:rsid w:val="00584F36"/>
    <w:rsid w:val="0058749D"/>
    <w:rsid w:val="00587655"/>
    <w:rsid w:val="00590AAF"/>
    <w:rsid w:val="00595323"/>
    <w:rsid w:val="00595C5C"/>
    <w:rsid w:val="00597D67"/>
    <w:rsid w:val="005A049F"/>
    <w:rsid w:val="005A21CF"/>
    <w:rsid w:val="005B057C"/>
    <w:rsid w:val="005B310A"/>
    <w:rsid w:val="005B61C9"/>
    <w:rsid w:val="005B6C15"/>
    <w:rsid w:val="005C125C"/>
    <w:rsid w:val="005D0193"/>
    <w:rsid w:val="005D4097"/>
    <w:rsid w:val="005D5548"/>
    <w:rsid w:val="005E6813"/>
    <w:rsid w:val="005F31D7"/>
    <w:rsid w:val="005F5230"/>
    <w:rsid w:val="00600AFF"/>
    <w:rsid w:val="006021BD"/>
    <w:rsid w:val="00613E4B"/>
    <w:rsid w:val="00615DE3"/>
    <w:rsid w:val="006160D6"/>
    <w:rsid w:val="006205C5"/>
    <w:rsid w:val="006249BC"/>
    <w:rsid w:val="006322C6"/>
    <w:rsid w:val="00633601"/>
    <w:rsid w:val="006336F5"/>
    <w:rsid w:val="00633776"/>
    <w:rsid w:val="00644E4A"/>
    <w:rsid w:val="006471C8"/>
    <w:rsid w:val="00650B55"/>
    <w:rsid w:val="00653961"/>
    <w:rsid w:val="00653D55"/>
    <w:rsid w:val="00657E7D"/>
    <w:rsid w:val="00660CC0"/>
    <w:rsid w:val="006661D2"/>
    <w:rsid w:val="00672990"/>
    <w:rsid w:val="0068542D"/>
    <w:rsid w:val="00686A4A"/>
    <w:rsid w:val="0069578E"/>
    <w:rsid w:val="006A7435"/>
    <w:rsid w:val="006A74E4"/>
    <w:rsid w:val="006B570F"/>
    <w:rsid w:val="006B5B10"/>
    <w:rsid w:val="006B7911"/>
    <w:rsid w:val="006C3D82"/>
    <w:rsid w:val="006D3592"/>
    <w:rsid w:val="006D5764"/>
    <w:rsid w:val="006D7438"/>
    <w:rsid w:val="006E24F8"/>
    <w:rsid w:val="006E5E7E"/>
    <w:rsid w:val="006E7802"/>
    <w:rsid w:val="006F1B37"/>
    <w:rsid w:val="006F233A"/>
    <w:rsid w:val="006F501E"/>
    <w:rsid w:val="007041DD"/>
    <w:rsid w:val="00706A16"/>
    <w:rsid w:val="0071122B"/>
    <w:rsid w:val="007116F7"/>
    <w:rsid w:val="00713E7B"/>
    <w:rsid w:val="007158AC"/>
    <w:rsid w:val="00721685"/>
    <w:rsid w:val="00721809"/>
    <w:rsid w:val="00724819"/>
    <w:rsid w:val="00725C16"/>
    <w:rsid w:val="007275B3"/>
    <w:rsid w:val="00733071"/>
    <w:rsid w:val="007365EF"/>
    <w:rsid w:val="00737D82"/>
    <w:rsid w:val="00741B4A"/>
    <w:rsid w:val="00746C07"/>
    <w:rsid w:val="00747182"/>
    <w:rsid w:val="00747945"/>
    <w:rsid w:val="00754AC2"/>
    <w:rsid w:val="00756B94"/>
    <w:rsid w:val="00756E22"/>
    <w:rsid w:val="0077421C"/>
    <w:rsid w:val="00776D4F"/>
    <w:rsid w:val="0078006D"/>
    <w:rsid w:val="00782414"/>
    <w:rsid w:val="00784B27"/>
    <w:rsid w:val="00792422"/>
    <w:rsid w:val="007A1141"/>
    <w:rsid w:val="007A4DF8"/>
    <w:rsid w:val="007B5EBF"/>
    <w:rsid w:val="007C260B"/>
    <w:rsid w:val="007D0954"/>
    <w:rsid w:val="007D580F"/>
    <w:rsid w:val="007E32EF"/>
    <w:rsid w:val="007E7058"/>
    <w:rsid w:val="007F35B3"/>
    <w:rsid w:val="00806A25"/>
    <w:rsid w:val="00811E00"/>
    <w:rsid w:val="00812979"/>
    <w:rsid w:val="00814E95"/>
    <w:rsid w:val="008263EA"/>
    <w:rsid w:val="00830622"/>
    <w:rsid w:val="008333C9"/>
    <w:rsid w:val="008340AF"/>
    <w:rsid w:val="008364AF"/>
    <w:rsid w:val="0083766B"/>
    <w:rsid w:val="00844776"/>
    <w:rsid w:val="008473D6"/>
    <w:rsid w:val="0085220B"/>
    <w:rsid w:val="00861F62"/>
    <w:rsid w:val="00866D04"/>
    <w:rsid w:val="00871B41"/>
    <w:rsid w:val="00873A68"/>
    <w:rsid w:val="008879EF"/>
    <w:rsid w:val="00891709"/>
    <w:rsid w:val="008A03F0"/>
    <w:rsid w:val="008B79FC"/>
    <w:rsid w:val="008C035F"/>
    <w:rsid w:val="008C64FD"/>
    <w:rsid w:val="008D29EC"/>
    <w:rsid w:val="008D2C6F"/>
    <w:rsid w:val="008D6BC5"/>
    <w:rsid w:val="008E305D"/>
    <w:rsid w:val="008E46C2"/>
    <w:rsid w:val="008E76CE"/>
    <w:rsid w:val="008F689B"/>
    <w:rsid w:val="008F6921"/>
    <w:rsid w:val="0090226F"/>
    <w:rsid w:val="009031A1"/>
    <w:rsid w:val="00903B2F"/>
    <w:rsid w:val="00913848"/>
    <w:rsid w:val="00917A25"/>
    <w:rsid w:val="00920A25"/>
    <w:rsid w:val="0092212B"/>
    <w:rsid w:val="00922BBA"/>
    <w:rsid w:val="00932B2C"/>
    <w:rsid w:val="00934564"/>
    <w:rsid w:val="009441CC"/>
    <w:rsid w:val="00945567"/>
    <w:rsid w:val="00945957"/>
    <w:rsid w:val="00947208"/>
    <w:rsid w:val="00953E51"/>
    <w:rsid w:val="0096682D"/>
    <w:rsid w:val="0097187F"/>
    <w:rsid w:val="00977F37"/>
    <w:rsid w:val="0098122D"/>
    <w:rsid w:val="00985D31"/>
    <w:rsid w:val="00993108"/>
    <w:rsid w:val="009A60B5"/>
    <w:rsid w:val="009B52E1"/>
    <w:rsid w:val="009B5B18"/>
    <w:rsid w:val="009C224F"/>
    <w:rsid w:val="009D1313"/>
    <w:rsid w:val="009D72B3"/>
    <w:rsid w:val="009E1168"/>
    <w:rsid w:val="009E37C1"/>
    <w:rsid w:val="009E63A8"/>
    <w:rsid w:val="009E6748"/>
    <w:rsid w:val="009E7E78"/>
    <w:rsid w:val="009F4875"/>
    <w:rsid w:val="009F4B83"/>
    <w:rsid w:val="009F553E"/>
    <w:rsid w:val="00A03BC9"/>
    <w:rsid w:val="00A11C8B"/>
    <w:rsid w:val="00A13115"/>
    <w:rsid w:val="00A15DF3"/>
    <w:rsid w:val="00A23942"/>
    <w:rsid w:val="00A32489"/>
    <w:rsid w:val="00A42BA3"/>
    <w:rsid w:val="00A43736"/>
    <w:rsid w:val="00A55BFA"/>
    <w:rsid w:val="00A63949"/>
    <w:rsid w:val="00A71B61"/>
    <w:rsid w:val="00A8471C"/>
    <w:rsid w:val="00A86983"/>
    <w:rsid w:val="00A91EEE"/>
    <w:rsid w:val="00A9689C"/>
    <w:rsid w:val="00AA056C"/>
    <w:rsid w:val="00AA5F50"/>
    <w:rsid w:val="00AA6940"/>
    <w:rsid w:val="00AA71FF"/>
    <w:rsid w:val="00AC0DC5"/>
    <w:rsid w:val="00AC65EB"/>
    <w:rsid w:val="00AD0FB9"/>
    <w:rsid w:val="00AD2652"/>
    <w:rsid w:val="00AD30B2"/>
    <w:rsid w:val="00AF2AB6"/>
    <w:rsid w:val="00AF2EFA"/>
    <w:rsid w:val="00AF456C"/>
    <w:rsid w:val="00B021D9"/>
    <w:rsid w:val="00B03AB7"/>
    <w:rsid w:val="00B0451D"/>
    <w:rsid w:val="00B22F99"/>
    <w:rsid w:val="00B35591"/>
    <w:rsid w:val="00B404F5"/>
    <w:rsid w:val="00B413D2"/>
    <w:rsid w:val="00B4257F"/>
    <w:rsid w:val="00B4435E"/>
    <w:rsid w:val="00B46CB7"/>
    <w:rsid w:val="00B54275"/>
    <w:rsid w:val="00B54EDF"/>
    <w:rsid w:val="00B55454"/>
    <w:rsid w:val="00B56FB0"/>
    <w:rsid w:val="00B6027A"/>
    <w:rsid w:val="00B6310E"/>
    <w:rsid w:val="00B67C20"/>
    <w:rsid w:val="00B76905"/>
    <w:rsid w:val="00B77EB5"/>
    <w:rsid w:val="00B879A9"/>
    <w:rsid w:val="00B87E2D"/>
    <w:rsid w:val="00B906BF"/>
    <w:rsid w:val="00B95B26"/>
    <w:rsid w:val="00B9685F"/>
    <w:rsid w:val="00BB4037"/>
    <w:rsid w:val="00BB488B"/>
    <w:rsid w:val="00BB6D02"/>
    <w:rsid w:val="00BC5F83"/>
    <w:rsid w:val="00BD0B08"/>
    <w:rsid w:val="00BD18CF"/>
    <w:rsid w:val="00BD54BC"/>
    <w:rsid w:val="00BD7FC1"/>
    <w:rsid w:val="00BE0740"/>
    <w:rsid w:val="00BE1DF0"/>
    <w:rsid w:val="00BE222C"/>
    <w:rsid w:val="00BE4462"/>
    <w:rsid w:val="00BF1F1F"/>
    <w:rsid w:val="00BF4B52"/>
    <w:rsid w:val="00C00156"/>
    <w:rsid w:val="00C07DFE"/>
    <w:rsid w:val="00C119A4"/>
    <w:rsid w:val="00C14D63"/>
    <w:rsid w:val="00C17ABB"/>
    <w:rsid w:val="00C20ABE"/>
    <w:rsid w:val="00C2400D"/>
    <w:rsid w:val="00C246A4"/>
    <w:rsid w:val="00C24730"/>
    <w:rsid w:val="00C2473B"/>
    <w:rsid w:val="00C34BB4"/>
    <w:rsid w:val="00C35F64"/>
    <w:rsid w:val="00C40909"/>
    <w:rsid w:val="00C50608"/>
    <w:rsid w:val="00C50EEA"/>
    <w:rsid w:val="00C52F5E"/>
    <w:rsid w:val="00C6201A"/>
    <w:rsid w:val="00C632B0"/>
    <w:rsid w:val="00C70BC5"/>
    <w:rsid w:val="00C720B4"/>
    <w:rsid w:val="00C72C79"/>
    <w:rsid w:val="00C75E59"/>
    <w:rsid w:val="00C77507"/>
    <w:rsid w:val="00C84827"/>
    <w:rsid w:val="00C94BE7"/>
    <w:rsid w:val="00CA426F"/>
    <w:rsid w:val="00CA5640"/>
    <w:rsid w:val="00CB1A0E"/>
    <w:rsid w:val="00CB4220"/>
    <w:rsid w:val="00CB6D95"/>
    <w:rsid w:val="00CB71DA"/>
    <w:rsid w:val="00CC2FED"/>
    <w:rsid w:val="00CC4702"/>
    <w:rsid w:val="00CC5A03"/>
    <w:rsid w:val="00CD6033"/>
    <w:rsid w:val="00CD6C03"/>
    <w:rsid w:val="00CD7F12"/>
    <w:rsid w:val="00CE2942"/>
    <w:rsid w:val="00CE2F03"/>
    <w:rsid w:val="00CE3DD5"/>
    <w:rsid w:val="00CE6B0E"/>
    <w:rsid w:val="00CE713B"/>
    <w:rsid w:val="00CE716B"/>
    <w:rsid w:val="00CF5093"/>
    <w:rsid w:val="00D0011B"/>
    <w:rsid w:val="00D009C7"/>
    <w:rsid w:val="00D0462B"/>
    <w:rsid w:val="00D1339A"/>
    <w:rsid w:val="00D147F2"/>
    <w:rsid w:val="00D20905"/>
    <w:rsid w:val="00D22D1C"/>
    <w:rsid w:val="00D23D6F"/>
    <w:rsid w:val="00D27FA7"/>
    <w:rsid w:val="00D367C5"/>
    <w:rsid w:val="00D41A55"/>
    <w:rsid w:val="00D43706"/>
    <w:rsid w:val="00D61F87"/>
    <w:rsid w:val="00D6493E"/>
    <w:rsid w:val="00D729AD"/>
    <w:rsid w:val="00D72C7D"/>
    <w:rsid w:val="00D742B3"/>
    <w:rsid w:val="00D84E1A"/>
    <w:rsid w:val="00D84EA8"/>
    <w:rsid w:val="00D90DDF"/>
    <w:rsid w:val="00D963E8"/>
    <w:rsid w:val="00DB0D56"/>
    <w:rsid w:val="00DC31D5"/>
    <w:rsid w:val="00DC6DC9"/>
    <w:rsid w:val="00DD0C92"/>
    <w:rsid w:val="00DD2877"/>
    <w:rsid w:val="00DE0171"/>
    <w:rsid w:val="00DE0AF3"/>
    <w:rsid w:val="00DF671B"/>
    <w:rsid w:val="00E02434"/>
    <w:rsid w:val="00E12CC8"/>
    <w:rsid w:val="00E14C2E"/>
    <w:rsid w:val="00E1595E"/>
    <w:rsid w:val="00E17ED3"/>
    <w:rsid w:val="00E2132C"/>
    <w:rsid w:val="00E24D2B"/>
    <w:rsid w:val="00E25316"/>
    <w:rsid w:val="00E25EA6"/>
    <w:rsid w:val="00E35B17"/>
    <w:rsid w:val="00E36D14"/>
    <w:rsid w:val="00E43F92"/>
    <w:rsid w:val="00E50F0C"/>
    <w:rsid w:val="00E51342"/>
    <w:rsid w:val="00E56D02"/>
    <w:rsid w:val="00E56FA0"/>
    <w:rsid w:val="00E570A5"/>
    <w:rsid w:val="00E6109E"/>
    <w:rsid w:val="00E62CD3"/>
    <w:rsid w:val="00E63FF5"/>
    <w:rsid w:val="00E71A3D"/>
    <w:rsid w:val="00E71F83"/>
    <w:rsid w:val="00E738CC"/>
    <w:rsid w:val="00E80F61"/>
    <w:rsid w:val="00E81C3E"/>
    <w:rsid w:val="00E87C30"/>
    <w:rsid w:val="00E934B6"/>
    <w:rsid w:val="00E967F9"/>
    <w:rsid w:val="00EA0006"/>
    <w:rsid w:val="00EB06FE"/>
    <w:rsid w:val="00EB0EC8"/>
    <w:rsid w:val="00EB5C82"/>
    <w:rsid w:val="00EB6F85"/>
    <w:rsid w:val="00EC129C"/>
    <w:rsid w:val="00EC1FC7"/>
    <w:rsid w:val="00EC7DD6"/>
    <w:rsid w:val="00ED7C6C"/>
    <w:rsid w:val="00EE3D40"/>
    <w:rsid w:val="00EE44D8"/>
    <w:rsid w:val="00EE76EF"/>
    <w:rsid w:val="00EE7975"/>
    <w:rsid w:val="00EF0F6E"/>
    <w:rsid w:val="00EF47CA"/>
    <w:rsid w:val="00EF488E"/>
    <w:rsid w:val="00F000B9"/>
    <w:rsid w:val="00F05658"/>
    <w:rsid w:val="00F061C8"/>
    <w:rsid w:val="00F06D86"/>
    <w:rsid w:val="00F13047"/>
    <w:rsid w:val="00F2025D"/>
    <w:rsid w:val="00F246AD"/>
    <w:rsid w:val="00F25A73"/>
    <w:rsid w:val="00F30B0B"/>
    <w:rsid w:val="00F33619"/>
    <w:rsid w:val="00F4187B"/>
    <w:rsid w:val="00F45355"/>
    <w:rsid w:val="00F4623D"/>
    <w:rsid w:val="00F5241A"/>
    <w:rsid w:val="00F54D31"/>
    <w:rsid w:val="00F559B4"/>
    <w:rsid w:val="00F579CD"/>
    <w:rsid w:val="00F6603F"/>
    <w:rsid w:val="00F67805"/>
    <w:rsid w:val="00F67B32"/>
    <w:rsid w:val="00F87587"/>
    <w:rsid w:val="00F94B27"/>
    <w:rsid w:val="00F95EC7"/>
    <w:rsid w:val="00FA3B10"/>
    <w:rsid w:val="00FA4851"/>
    <w:rsid w:val="00FB471E"/>
    <w:rsid w:val="00FB5F40"/>
    <w:rsid w:val="00FB68D3"/>
    <w:rsid w:val="00FC2139"/>
    <w:rsid w:val="00FC2C9A"/>
    <w:rsid w:val="00FC311D"/>
    <w:rsid w:val="00FC6DA0"/>
    <w:rsid w:val="00FC78BD"/>
    <w:rsid w:val="00FD1968"/>
    <w:rsid w:val="00FD4811"/>
    <w:rsid w:val="00FE3371"/>
    <w:rsid w:val="00FE4737"/>
    <w:rsid w:val="00FE7A98"/>
    <w:rsid w:val="00FE7F7B"/>
    <w:rsid w:val="00FF0C9F"/>
    <w:rsid w:val="00FF22A5"/>
    <w:rsid w:val="00FF5B91"/>
    <w:rsid w:val="00FF77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8215C"/>
  <w15:docId w15:val="{ABBA09FF-F5AA-4E3E-8E4E-524AD49E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14:textOutline w14:w="9525" w14:cap="rnd" w14:cmpd="sng" w14:algn="ctr">
        <w14:noFill/>
        <w14:prstDash w14:val="solid"/>
        <w14:bevel/>
      </w14:textOutline>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14:textOutline w14:w="9525" w14:cap="rnd" w14:cmpd="sng" w14:algn="ctr">
        <w14:noFill/>
        <w14:prstDash w14:val="solid"/>
        <w14:bevel/>
      </w14:textOutline>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basedOn w:val="Absatz-Standardschriftart"/>
    <w:unhideWhenUsed/>
    <w:rsid w:val="00CE6B0E"/>
    <w:rPr>
      <w:sz w:val="16"/>
      <w:szCs w:val="16"/>
    </w:rPr>
  </w:style>
  <w:style w:type="paragraph" w:styleId="Kommentartext">
    <w:name w:val="annotation text"/>
    <w:basedOn w:val="Standard"/>
    <w:link w:val="KommentartextZchn"/>
    <w:unhideWhenUsed/>
    <w:rsid w:val="00CE6B0E"/>
    <w:rPr>
      <w:sz w:val="20"/>
      <w:szCs w:val="20"/>
    </w:rPr>
  </w:style>
  <w:style w:type="character" w:customStyle="1" w:styleId="KommentartextZchn">
    <w:name w:val="Kommentartext Zchn"/>
    <w:basedOn w:val="Absatz-Standardschriftart"/>
    <w:link w:val="Kommentartext"/>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Listenabsatz">
    <w:name w:val="List Paragraph"/>
    <w:basedOn w:val="Standard"/>
    <w:uiPriority w:val="34"/>
    <w:rsid w:val="00AA71FF"/>
    <w:pPr>
      <w:ind w:left="720"/>
      <w:contextualSpacing/>
    </w:pPr>
  </w:style>
  <w:style w:type="paragraph" w:styleId="berarbeitung">
    <w:name w:val="Revision"/>
    <w:hidden/>
    <w:uiPriority w:val="99"/>
    <w:semiHidden/>
    <w:rsid w:val="00E17ED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28398491">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676082037">
      <w:bodyDiv w:val="1"/>
      <w:marLeft w:val="0"/>
      <w:marRight w:val="0"/>
      <w:marTop w:val="0"/>
      <w:marBottom w:val="0"/>
      <w:divBdr>
        <w:top w:val="none" w:sz="0" w:space="0" w:color="auto"/>
        <w:left w:val="none" w:sz="0" w:space="0" w:color="auto"/>
        <w:bottom w:val="none" w:sz="0" w:space="0" w:color="auto"/>
        <w:right w:val="none" w:sz="0" w:space="0" w:color="auto"/>
      </w:divBdr>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739712547">
      <w:bodyDiv w:val="1"/>
      <w:marLeft w:val="0"/>
      <w:marRight w:val="0"/>
      <w:marTop w:val="0"/>
      <w:marBottom w:val="0"/>
      <w:divBdr>
        <w:top w:val="none" w:sz="0" w:space="0" w:color="auto"/>
        <w:left w:val="none" w:sz="0" w:space="0" w:color="auto"/>
        <w:bottom w:val="none" w:sz="0" w:space="0" w:color="auto"/>
        <w:right w:val="none" w:sz="0" w:space="0" w:color="auto"/>
      </w:divBdr>
    </w:div>
    <w:div w:id="780802237">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 w:id="20754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chreiner-medipharm.com" TargetMode="External"/><Relationship Id="rId4" Type="http://schemas.openxmlformats.org/officeDocument/2006/relationships/styles" Target="styles.xml"/><Relationship Id="rId9" Type="http://schemas.openxmlformats.org/officeDocument/2006/relationships/hyperlink" Target="mailto:bernd.pfadler@schreiner-group.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pInfo xmlns="https://www.novapath.de/xmlns">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</npInfo>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2D44A-B120-470F-BD04-19C3FA9404B1}">
  <ds:schemaRefs>
    <ds:schemaRef ds:uri="https://www.novapath.de/xmlns"/>
  </ds:schemaRefs>
</ds:datastoreItem>
</file>

<file path=customXml/itemProps2.xml><?xml version="1.0" encoding="utf-8"?>
<ds:datastoreItem xmlns:ds="http://schemas.openxmlformats.org/officeDocument/2006/customXml" ds:itemID="{B2208B23-D24B-474D-AF56-0064456EF7F8}">
  <ds:schemaRefs>
    <ds:schemaRef ds:uri="http://schemas.openxmlformats.org/officeDocument/2006/bibliography"/>
  </ds:schemaRefs>
</ds:datastoreItem>
</file>

<file path=docMetadata/LabelInfo.xml><?xml version="1.0" encoding="utf-8"?>
<clbl:labelList xmlns:clbl="http://schemas.microsoft.com/office/2020/mipLabelMetadata">
  <clbl:label id="{086819db-ed40-4544-bfd2-412c6f1af603}" enabled="0" method="" siteId="{086819db-ed40-4544-bfd2-412c6f1af60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4066</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Maria Harlacher</Manager>
  <Company>Schreiner Group</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keywords>Unclassified/Public</cp:keywords>
  <cp:lastModifiedBy>Pfadler, Bernd</cp:lastModifiedBy>
  <cp:revision>8</cp:revision>
  <cp:lastPrinted>2014-03-05T12:39:00Z</cp:lastPrinted>
  <dcterms:created xsi:type="dcterms:W3CDTF">2024-12-09T11:06:00Z</dcterms:created>
  <dcterms:modified xsi:type="dcterms:W3CDTF">2024-12-09T14:26:00Z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31a4fa1c53857225c5012acfae5bbd55990c34d9684bc380eb2bb79214cb2f4a</vt:lpwstr>
  </property>
  <property fmtid="{D5CDD505-2E9C-101B-9397-08002B2CF9AE}" pid="3" name="Klassifizierung">
    <vt:lpwstr>Unclassified/Public</vt:lpwstr>
  </property>
  <property fmtid="{D5CDD505-2E9C-101B-9397-08002B2CF9AE}" pid="4" name="Klassifizierungs-Id">
    <vt:lpwstr>85833B30A0A94097AF778A115A4505DD</vt:lpwstr>
  </property>
  <property fmtid="{D5CDD505-2E9C-101B-9397-08002B2CF9AE}" pid="5" name="Klassifizierungs-Datum">
    <vt:lpwstr>09/12/2023 07:27:20</vt:lpwstr>
  </property>
  <property fmtid="{D5CDD505-2E9C-101B-9397-08002B2CF9AE}" pid="6" name="NovaPath-SeverityName">
    <vt:lpwstr>Undefiniert</vt:lpwstr>
  </property>
  <property fmtid="{D5CDD505-2E9C-101B-9397-08002B2CF9AE}" pid="7" name="NovaPath-SeverityLevel">
    <vt:lpwstr>0</vt:lpwstr>
  </property>
  <property fmtid="{D5CDD505-2E9C-101B-9397-08002B2CF9AE}" pid="8" name="ClassificationDLP">
    <vt:lpwstr>schott_public</vt:lpwstr>
  </property>
  <property fmtid="{D5CDD505-2E9C-101B-9397-08002B2CF9AE}" pid="9" name="Dokumenten-ID">
    <vt:lpwstr>CYW3QPP4WAOYO1OIVXSRG5OI7G</vt:lpwstr>
  </property>
  <property fmtid="{D5CDD505-2E9C-101B-9397-08002B2CF9AE}" pid="10" name="NovaPath-Version">
    <vt:lpwstr>6.8.7.16122</vt:lpwstr>
  </property>
</Properties>
</file>